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727" w:rsidRPr="00FD4727" w:rsidRDefault="00FD4727" w:rsidP="00FD4727">
      <w:pPr>
        <w:spacing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D47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ПУБЛИЧНАЯ ОФЕРТА (ДОГОВОР)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D47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 xml:space="preserve">о продаже цифровых </w:t>
      </w:r>
      <w:r w:rsidR="00EF510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продуктов</w:t>
      </w:r>
    </w:p>
    <w:p w:rsidR="00FD4727" w:rsidRPr="00FD4727" w:rsidRDefault="00FD4727" w:rsidP="00FD4727">
      <w:pPr>
        <w:spacing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г. Москва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Дата: 01.06.2026</w:t>
      </w:r>
    </w:p>
    <w:p w:rsidR="00FD4727" w:rsidRPr="00FD4727" w:rsidRDefault="00FD4727" w:rsidP="00FD4727">
      <w:pPr>
        <w:spacing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FD4727" w:rsidRPr="00FD4727" w:rsidRDefault="00FD4727" w:rsidP="000B4E3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D47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1. ОБЩИЕ ПОЛОЖЕНИЯ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1.1. Настоящий документ является официальным предложением (публичной офертой) Столяровой Натальи Петровны, именуемого в дальнейшем «</w:t>
      </w:r>
      <w:r w:rsidR="00F2261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Исполнитель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», и содержит все существенные условия договора </w:t>
      </w:r>
      <w:r w:rsidR="00F2261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разработки и 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продажи </w:t>
      </w:r>
      <w:r w:rsidR="00093F2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многослойного макета/шаблона </w:t>
      </w:r>
      <w:proofErr w:type="spellStart"/>
      <w:r w:rsidR="00093F2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фотокниги</w:t>
      </w:r>
      <w:proofErr w:type="spellEnd"/>
      <w:r w:rsidR="00093F2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, виньетки, трюмо/трио, коллажа и пр. для дальнейшей самостоятельной доработки в графическом редакторе </w:t>
      </w:r>
      <w:proofErr w:type="spellStart"/>
      <w:r w:rsidR="00093F2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фотошоп</w:t>
      </w:r>
      <w:proofErr w:type="spellEnd"/>
      <w:r w:rsidR="00093F2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(далее «цифровой продукт») 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дистанционным способом</w:t>
      </w:r>
      <w:r w:rsidR="000B4E3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0B4E3A" w:rsidRPr="000B4E3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неопределенному кругу физических лиц, являющихся Пользователями Интернет-сервиса, размещенного на сайте: </w:t>
      </w:r>
      <w:hyperlink r:id="rId5" w:history="1">
        <w:r w:rsidR="000B4E3A" w:rsidRPr="000B4E3A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lang w:eastAsia="ru-RU"/>
          </w:rPr>
          <w:t>https://natalybook.ru/</w:t>
        </w:r>
      </w:hyperlink>
      <w:r w:rsidR="000B4E3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. Пользователь, отправивший заявку на разработку/приобретении </w:t>
      </w:r>
      <w:r w:rsidR="00093F2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цифрового продукта </w:t>
      </w:r>
      <w:r w:rsidR="000B4E3A"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именуе</w:t>
      </w:r>
      <w:r w:rsidR="000B4E3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тся</w:t>
      </w:r>
      <w:r w:rsidR="000B4E3A"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в дальнейшем «</w:t>
      </w:r>
      <w:r w:rsidR="000B4E3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Заказчик</w:t>
      </w:r>
      <w:r w:rsidR="000B4E3A"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»</w:t>
      </w:r>
      <w:r w:rsidR="000B4E3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1.2. В соответствии с п. 3 ст. 438 Гражданского кодекса Россий</w:t>
      </w:r>
      <w:r w:rsidR="00093F2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ской Федерации (ГК РФ), оплата цифрового продукта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0B4E3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Заказчиком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является полным и безоговорочным акцептом настоящей оферты (заключением договора).</w:t>
      </w:r>
    </w:p>
    <w:p w:rsidR="00FD4727" w:rsidRPr="00FD4727" w:rsidRDefault="00F2261F" w:rsidP="000B4E3A">
      <w:pPr>
        <w:spacing w:after="0" w:line="240" w:lineRule="auto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1.3</w:t>
      </w:r>
      <w:r w:rsidR="00FD4727" w:rsidRPr="00FD4727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. Исполнитель оказывает услуги (выполняе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т работы) по </w:t>
      </w:r>
      <w:r w:rsidR="000B4E3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разработке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/продаже цифрового </w:t>
      </w:r>
      <w:r w:rsidR="00093F2B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продукта </w:t>
      </w:r>
      <w:r w:rsidR="000B4E3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Заказчику</w:t>
      </w:r>
      <w:r w:rsidR="00FD4727" w:rsidRPr="00FD4727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.</w:t>
      </w:r>
      <w:r w:rsidR="00FD4727" w:rsidRPr="00FD4727">
        <w:rPr>
          <w:rFonts w:ascii="Inter Fallback" w:hAnsi="Inter Fallback"/>
          <w:color w:val="0D0D0D" w:themeColor="text1" w:themeTint="F2"/>
          <w:sz w:val="24"/>
          <w:szCs w:val="24"/>
        </w:rPr>
        <w:br/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1.4</w:t>
      </w:r>
      <w:r w:rsidR="00FD4727" w:rsidRPr="00FD4727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. 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Отправляя</w:t>
      </w:r>
      <w:r w:rsidR="00FD4727" w:rsidRPr="00FD4727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заявку </w:t>
      </w:r>
      <w:r w:rsidR="00064993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на сайте </w:t>
      </w:r>
      <w:hyperlink r:id="rId6" w:history="1">
        <w:r w:rsidR="00064993" w:rsidRPr="00C82C6F">
          <w:rPr>
            <w:rStyle w:val="a3"/>
            <w:rFonts w:ascii="Inter Fallback" w:hAnsi="Inter Fallback"/>
            <w:sz w:val="24"/>
            <w:szCs w:val="24"/>
            <w:shd w:val="clear" w:color="auto" w:fill="FFFFFF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https://natalybook.ru/</w:t>
        </w:r>
      </w:hyperlink>
      <w:r w:rsidR="00064993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на приобретение цифрового </w:t>
      </w:r>
      <w:r w:rsidR="00093F2B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продукта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FD4727" w:rsidRPr="00FD4727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посредством Интернет-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каталога</w:t>
      </w:r>
      <w:r w:rsidR="00FD4727" w:rsidRPr="00FD4727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r w:rsidR="000B4E3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Заказчик</w:t>
      </w:r>
      <w:r w:rsidR="00FD4727" w:rsidRPr="00FD4727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соглашается с условиями, изложенными ниже.</w:t>
      </w:r>
      <w:r w:rsidR="00FD4727" w:rsidRPr="00FD4727">
        <w:rPr>
          <w:rFonts w:ascii="Inter Fallback" w:hAnsi="Inter Fallback"/>
          <w:color w:val="0D0D0D" w:themeColor="text1" w:themeTint="F2"/>
          <w:sz w:val="24"/>
          <w:szCs w:val="24"/>
        </w:rPr>
        <w:br/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1</w:t>
      </w:r>
      <w:r w:rsidR="00FD4727" w:rsidRPr="00FD4727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.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5</w:t>
      </w:r>
      <w:r w:rsidR="00FD4727" w:rsidRPr="00FD4727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. Настоящие Условия являются публичной офертой в соответствии со ст.435 и п.2 ст.437 Гражданского кодекса Российской Федерации (ГК РФ).</w:t>
      </w:r>
      <w:r w:rsidR="00FD4727" w:rsidRPr="00FD4727">
        <w:rPr>
          <w:rFonts w:ascii="Inter Fallback" w:hAnsi="Inter Fallback"/>
          <w:color w:val="0D0D0D" w:themeColor="text1" w:themeTint="F2"/>
          <w:sz w:val="24"/>
          <w:szCs w:val="24"/>
        </w:rPr>
        <w:br/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1</w:t>
      </w:r>
      <w:r w:rsidR="00FD4727" w:rsidRPr="00FD4727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.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6</w:t>
      </w:r>
      <w:r w:rsidR="00FD4727" w:rsidRPr="00FD4727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. Оферта может быть изменена Исполнителем в одностороннем порядке без уведомления Пользователя/Заказчика. Новая редакция Соглашения вступает в силу с момента ее опубликования на Сайте, если иное не предусмотрено условиями настоящего Соглашения.</w:t>
      </w:r>
      <w:r w:rsidR="00FD4727" w:rsidRPr="00FD4727">
        <w:rPr>
          <w:rFonts w:ascii="Inter Fallback" w:hAnsi="Inter Fallback"/>
          <w:color w:val="0D0D0D" w:themeColor="text1" w:themeTint="F2"/>
          <w:sz w:val="24"/>
          <w:szCs w:val="24"/>
        </w:rPr>
        <w:br/>
      </w:r>
      <w:r w:rsidR="000B4E3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1</w:t>
      </w:r>
      <w:r w:rsidR="00FD4727" w:rsidRPr="00FD4727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.</w:t>
      </w:r>
      <w:r w:rsidR="000B4E3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7</w:t>
      </w:r>
      <w:r w:rsidR="00FD4727" w:rsidRPr="00FD4727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. К отношениям между Заказчиком и Исполнителем применяются положения ГК РФ о договоре подряда и Закона РФ «О защите прав потребителей».</w:t>
      </w:r>
    </w:p>
    <w:p w:rsidR="00FD4727" w:rsidRPr="00FD4727" w:rsidRDefault="00FD4727" w:rsidP="00FD4727">
      <w:pPr>
        <w:spacing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0B4E3A" w:rsidRDefault="00FD4727" w:rsidP="00741319">
      <w:pPr>
        <w:spacing w:after="0" w:line="240" w:lineRule="auto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  <w:r w:rsidRPr="00FD47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2. ПРЕДМЕТ ДОГОВОРА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="000B4E3A" w:rsidRPr="000B4E3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3.1</w:t>
      </w:r>
      <w:r w:rsidR="000B4E3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Оформление и отправка заявки на приобретение</w:t>
      </w:r>
      <w:r w:rsidR="000B4E3A" w:rsidRPr="000B4E3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означает, что Заказчик согласен со всеми условиям</w:t>
      </w:r>
      <w:r w:rsidR="000B4E3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и настоящей Оферты. Оформленную заявку</w:t>
      </w:r>
      <w:r w:rsidR="000B4E3A" w:rsidRPr="000B4E3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 Стороны принимают в качестве сообщения о намерении Заказчика приобрести </w:t>
      </w:r>
      <w:r w:rsidR="00093F2B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т</w:t>
      </w:r>
      <w:r w:rsidR="000B4E3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овар</w:t>
      </w:r>
      <w:r w:rsidR="000B4E3A" w:rsidRPr="000B4E3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064993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и </w:t>
      </w:r>
      <w:r w:rsidR="000B4E3A" w:rsidRPr="000B4E3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с этого момента договор считается заключенным.</w:t>
      </w:r>
      <w:r w:rsidR="000B4E3A" w:rsidRPr="000B4E3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br/>
        <w:t>3.2. Администрация Интернет-сервиса имеет право вносить изменения в Оферту без уведомления Заказчика.</w:t>
      </w:r>
      <w:r w:rsidR="000B4E3A" w:rsidRPr="000B4E3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br/>
        <w:t xml:space="preserve">3.3. Срок действия Оферты: в течение всего срока размещения </w:t>
      </w:r>
      <w:r w:rsidR="00064993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каталога цифровых продуктов </w:t>
      </w:r>
      <w:r w:rsidR="000B4E3A" w:rsidRPr="000B4E3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Исполнителем</w:t>
      </w:r>
      <w:r w:rsidR="00064993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на сайте </w:t>
      </w:r>
      <w:r w:rsidR="00064993" w:rsidRPr="00064993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https://natalybook.ru/</w:t>
      </w:r>
      <w:r w:rsidR="00064993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.</w:t>
      </w:r>
      <w:r w:rsidR="000B4E3A" w:rsidRPr="000B4E3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br/>
        <w:t xml:space="preserve">3.4. Исполнитель предоставляет Заказчику полную и достоверную информацию о </w:t>
      </w:r>
      <w:r w:rsidR="00064993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характеристиках готового цифрового продукта/подробностях разработке </w:t>
      </w:r>
      <w:r w:rsidR="000B4E3A" w:rsidRPr="000B4E3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064993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нового цифрового продукта </w:t>
      </w:r>
      <w:r w:rsidR="000B4E3A" w:rsidRPr="000B4E3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в соответствии с законодательством Российской Федерации</w:t>
      </w:r>
      <w:r w:rsidR="00064993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.</w:t>
      </w:r>
      <w:r w:rsidR="000B4E3A" w:rsidRPr="000B4E3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br/>
        <w:t xml:space="preserve">3.5. Заказ </w:t>
      </w:r>
      <w:r w:rsidR="00064993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Исполнителя </w:t>
      </w:r>
      <w:r w:rsidR="000B4E3A" w:rsidRPr="000B4E3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может быть оформлен</w:t>
      </w:r>
      <w:r w:rsidR="00064993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через подачу заявки на приобретение цифрового продукта через сайт </w:t>
      </w:r>
      <w:r w:rsidR="00064993" w:rsidRPr="00064993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https://natalybook.ru/</w:t>
      </w:r>
      <w:r w:rsidR="000B4E3A" w:rsidRPr="000B4E3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064993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и</w:t>
      </w:r>
      <w:r w:rsidR="000B4E3A" w:rsidRPr="000B4E3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последующего оформления Заказа</w:t>
      </w:r>
      <w:r w:rsidR="00064993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в личной переписке с Исполнителем. Регистрация на сайте </w:t>
      </w:r>
      <w:hyperlink r:id="rId7" w:history="1">
        <w:r w:rsidR="00064993" w:rsidRPr="00C82C6F">
          <w:rPr>
            <w:rStyle w:val="a3"/>
            <w:rFonts w:ascii="Inter Fallback" w:hAnsi="Inter Fallback"/>
            <w:sz w:val="24"/>
            <w:szCs w:val="24"/>
            <w:shd w:val="clear" w:color="auto" w:fill="FFFFFF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https://natalybook.ru/</w:t>
        </w:r>
      </w:hyperlink>
      <w:r w:rsidR="00064993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не предусмотрена.</w:t>
      </w:r>
      <w:r w:rsidR="000B4E3A" w:rsidRPr="000B4E3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br/>
        <w:t>3.</w:t>
      </w:r>
      <w:r w:rsidR="00741319" w:rsidRPr="00741319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6</w:t>
      </w:r>
      <w:r w:rsidR="000B4E3A" w:rsidRPr="000B4E3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. Стороны соглашаются в том, что </w:t>
      </w:r>
      <w:r w:rsidR="002B6E75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Исполнитель</w:t>
      </w:r>
      <w:r w:rsidR="000B4E3A" w:rsidRPr="000B4E3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, совершая </w:t>
      </w:r>
      <w:r w:rsidR="002B6E75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оформление заявки на приобретение цифрового продукта на с</w:t>
      </w:r>
      <w:r w:rsidR="000B4E3A" w:rsidRPr="000B4E3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айте</w:t>
      </w:r>
      <w:r w:rsidR="002B6E75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2B6E75" w:rsidRPr="002B6E75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https://natalybook.ru/</w:t>
      </w:r>
      <w:r w:rsidR="000B4E3A" w:rsidRPr="000B4E3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, в полном объеме ознакомлен со следующей информацией:</w:t>
      </w:r>
      <w:r w:rsidR="00093F2B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состав и описание продукта, в том числе </w:t>
      </w:r>
      <w:r w:rsidR="00093F2B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lastRenderedPageBreak/>
        <w:t xml:space="preserve">размеры, количество и содержание разворотов, стоимость и правила работы с цифровым продуктом. </w:t>
      </w:r>
    </w:p>
    <w:p w:rsidR="002B6E75" w:rsidRDefault="002B6E75" w:rsidP="0074131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3</w:t>
      </w:r>
      <w:r w:rsidR="00FD4727"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r w:rsidR="00741319" w:rsidRPr="0074131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7</w:t>
      </w:r>
      <w:r w:rsidR="00FD4727"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. </w:t>
      </w:r>
      <w:r w:rsidR="000B4E3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Исполнитель </w:t>
      </w:r>
      <w:r w:rsidR="00FD4727"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обязуется передать, а </w:t>
      </w:r>
      <w:r w:rsidR="000B4E3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Заказчик</w:t>
      </w:r>
      <w:r w:rsidR="00FD4727"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обязуется оплатить </w:t>
      </w:r>
      <w:r w:rsidR="00093F2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выбранные </w:t>
      </w:r>
      <w:r w:rsidR="00FD4727"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ифровые </w:t>
      </w:r>
      <w:r w:rsidR="00093F2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продукты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(далее — </w:t>
      </w:r>
      <w:r w:rsidR="00093F2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Продукт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) после утверждения заявки на приобретение. </w:t>
      </w:r>
    </w:p>
    <w:p w:rsidR="00FD4727" w:rsidRDefault="00FD4727" w:rsidP="0074131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2.2. Цифровой </w:t>
      </w:r>
      <w:r w:rsidR="00093F2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продукт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представляет собой</w:t>
      </w:r>
      <w:r w:rsidR="002B6E7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многослойный макет </w:t>
      </w:r>
      <w:proofErr w:type="spellStart"/>
      <w:r w:rsidR="002B6E7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фотокниги</w:t>
      </w:r>
      <w:proofErr w:type="spellEnd"/>
      <w:r w:rsidR="002B6E7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/трюмо/виньетки</w:t>
      </w:r>
      <w:r w:rsidR="00093F2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/календаря/планшета</w:t>
      </w:r>
      <w:r w:rsidR="002B6E7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 других коллажей в формате </w:t>
      </w:r>
      <w:proofErr w:type="spellStart"/>
      <w:r w:rsidR="002B6E7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ru-RU"/>
        </w:rPr>
        <w:t>psd</w:t>
      </w:r>
      <w:proofErr w:type="spellEnd"/>
      <w:r w:rsidR="002B6E7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. </w:t>
      </w:r>
      <w:r w:rsidR="00093F2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Точные размеры и состав продукта описаны на сайте</w:t>
      </w:r>
      <w:r w:rsidR="00763D4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. </w:t>
      </w:r>
      <w:r w:rsidR="009B4A2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Цифровые </w:t>
      </w:r>
      <w:r w:rsidR="00763D4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продукты</w:t>
      </w:r>
      <w:r w:rsidR="009B4A2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р</w:t>
      </w:r>
      <w:r w:rsidR="002B6E7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азработаны</w:t>
      </w:r>
      <w:r w:rsidR="009B4A2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Исполнителем</w:t>
      </w:r>
      <w:r w:rsidR="002B6E7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в программе </w:t>
      </w:r>
      <w:proofErr w:type="spellStart"/>
      <w:r w:rsidR="002B6E7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фотошоп</w:t>
      </w:r>
      <w:proofErr w:type="spellEnd"/>
      <w:r w:rsidR="002B6E7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 предназначены для дальнейшей </w:t>
      </w:r>
      <w:r w:rsidR="009B4A2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самостоятельной доработки Заказчиком в программе </w:t>
      </w:r>
      <w:proofErr w:type="spellStart"/>
      <w:r w:rsidR="009B4A2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фотошоп</w:t>
      </w:r>
      <w:proofErr w:type="spellEnd"/>
      <w:r w:rsidR="009B4A2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r w:rsidR="00093F2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9B4A2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741319" w:rsidRPr="00FD4727" w:rsidRDefault="00741319" w:rsidP="0074131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9B4A25" w:rsidRDefault="00FD4727" w:rsidP="0074131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D47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3. ПОРЯДОК ОФОРМЛЕНИЯ ЗАКАЗА И ОПЛАТЫ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3.1. </w:t>
      </w:r>
      <w:r w:rsidR="009B4A2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Заказчик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самостоятельно выбирает </w:t>
      </w:r>
      <w:r w:rsidR="00763D4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Продукт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на сайте </w:t>
      </w:r>
      <w:r w:rsidR="009B4A25" w:rsidRPr="009B4A2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https://natalybook.ru/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нажимает кнопку «</w:t>
      </w:r>
      <w:r w:rsidR="009B4A2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корзину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» / «</w:t>
      </w:r>
      <w:r w:rsidR="009B4A2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Перейти к оформлению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» и заполняет форму, указав свои контактные данные (ФИО, e</w:t>
      </w:r>
      <w:r w:rsidR="009B4A2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proofErr w:type="spellStart"/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mail</w:t>
      </w:r>
      <w:proofErr w:type="spellEnd"/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).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3.2. Оплата </w:t>
      </w:r>
      <w:r w:rsidR="00763D4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продукта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производится безналичным путем через </w:t>
      </w:r>
      <w:r w:rsidR="009B4A2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перевод средств на карту любого банка, перечисленного Исполнителем в ответе за заявку. </w:t>
      </w:r>
    </w:p>
    <w:p w:rsidR="00741319" w:rsidRDefault="00FD4727" w:rsidP="0074131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3.3. Договор считается заключенным с момента зачисления денежных средс</w:t>
      </w:r>
      <w:r w:rsidR="009B4A2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тв </w:t>
      </w:r>
      <w:r w:rsidR="00763D4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 реквизитам</w:t>
      </w:r>
      <w:r w:rsidR="009B4A2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63D4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Исполнителя</w:t>
      </w:r>
      <w:r w:rsidR="009B4A2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741319" w:rsidRPr="00FD4727" w:rsidRDefault="00741319" w:rsidP="0074131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763D4D" w:rsidRDefault="00FD4727" w:rsidP="009D3210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D47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4. УСЛОВИЯ ПЕРЕДАЧИ ТОВАРОВ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4.1. После подтверждения факта оплаты </w:t>
      </w:r>
      <w:r w:rsidR="009B4A2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Исполнитель 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обязуется предоставить </w:t>
      </w:r>
      <w:r w:rsidR="00763D4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Заказчику доступ к скачиванию Ц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ифрового </w:t>
      </w:r>
      <w:r w:rsidR="00763D4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Продукта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или</w:t>
      </w:r>
      <w:r w:rsidR="009B4A2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отправить ссылку на скачивание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на адрес электронной почты, указанный </w:t>
      </w:r>
      <w:r w:rsidR="009B4A2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Заказчиком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при оформлении заказа.</w:t>
      </w:r>
      <w:r w:rsidR="00763D4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Также, Исполнитель прилагает чек, сформированный в приложении «Мой Налог», на приобретенный Продукт/Продукты.</w:t>
      </w:r>
    </w:p>
    <w:p w:rsidR="00FD4727" w:rsidRDefault="00FD4727" w:rsidP="009D3210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4.2. Срок предоставления доступа</w:t>
      </w:r>
      <w:r w:rsidR="009B4A2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63D4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на скачивание Продукта 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составляет от </w:t>
      </w:r>
      <w:r w:rsidR="009B4A2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 недели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9B4A2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 1 месяца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 момента оплаты. </w:t>
      </w:r>
      <w:r w:rsidR="009B4A2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Информация о продолжительности доступа к </w:t>
      </w:r>
      <w:r w:rsidR="00763D4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Продукту</w:t>
      </w:r>
      <w:r w:rsidR="009B4A2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предоставляется вместе со ссылкой на скачивание.</w:t>
      </w:r>
    </w:p>
    <w:p w:rsidR="009D3210" w:rsidRDefault="009D3210" w:rsidP="0074131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4.3 </w:t>
      </w:r>
      <w:r w:rsidRPr="009D32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Заказчик </w:t>
      </w:r>
      <w:r w:rsidRPr="009D32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не успел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скачать/потерял или случайно удалил оплаченный </w:t>
      </w:r>
      <w:r w:rsidR="00763D4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ифровой </w:t>
      </w:r>
      <w:r w:rsidR="00763D4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Продукт</w:t>
      </w:r>
      <w:r w:rsidRPr="009D32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, то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может написать Исполнителю </w:t>
      </w:r>
      <w:r w:rsidRPr="009D32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 течение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одного </w:t>
      </w:r>
      <w:r w:rsidRPr="009D32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года после приобретения </w:t>
      </w:r>
      <w:r w:rsidR="00A83D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ифрового </w:t>
      </w:r>
      <w:r w:rsidR="00A83D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родукта, прилагая чек о его оплате и </w:t>
      </w:r>
      <w:r w:rsidR="00A83D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отправит</w:t>
      </w:r>
      <w:r w:rsidRPr="009D32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новую ссылку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на приобретенный </w:t>
      </w:r>
      <w:r w:rsidR="00A83D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ифровой </w:t>
      </w:r>
      <w:r w:rsidR="00A83D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Продукт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. Повторная ссылка активна одни сутки после отправки. </w:t>
      </w:r>
      <w:r w:rsidRPr="009D32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Если Заказчик повторно забыл скачать/потерял или случайно удалил оплаченный </w:t>
      </w:r>
      <w:r w:rsidR="00A83D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ифровой </w:t>
      </w:r>
      <w:r w:rsidR="00A83D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Продукт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то т</w:t>
      </w:r>
      <w:r w:rsidRPr="009D32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ретья отправка ссылки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</w:t>
      </w:r>
      <w:r w:rsidR="00A83D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 скачивание оплаченного ранее Ц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ифрового </w:t>
      </w:r>
      <w:r w:rsidR="00A83D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Продукта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9D32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течение года после покупки оплачивается из расчета 10% от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9D32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исходной стоимости</w:t>
      </w:r>
      <w:r w:rsidR="00A83D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Продукта</w:t>
      </w:r>
      <w:r w:rsidRPr="009D32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. Если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Заказчик </w:t>
      </w:r>
      <w:r w:rsidRPr="009D32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приобретал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A83D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Продукт</w:t>
      </w:r>
      <w:r w:rsidRPr="009D32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более года назад, то стоимость повторной отправки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ссылки на скачивание составит</w:t>
      </w:r>
      <w:r w:rsidRPr="009D32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50% от его исходной стоимости. Если </w:t>
      </w:r>
      <w:r w:rsidR="00A83D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ифровой </w:t>
      </w:r>
      <w:r w:rsidR="00A83D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Продукт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был приобретен Заказчиком</w:t>
      </w:r>
      <w:r w:rsidRPr="009D32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более трёх лет назад, то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для очередного получения ссылки на скачивание товара Заказчик приобретает его </w:t>
      </w:r>
      <w:r w:rsidRPr="009D32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заново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по полной стоимости</w:t>
      </w:r>
      <w:r w:rsidRPr="009D32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741319" w:rsidRPr="00FD4727" w:rsidRDefault="00741319" w:rsidP="0074131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741319" w:rsidRPr="00FD4727" w:rsidRDefault="00FD4727" w:rsidP="00FD4727">
      <w:pPr>
        <w:spacing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D47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5. ОТВЕТСТВЕННОСТЬ СТОРОН И ВОЗВРАТ ТОВАРОВ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5.1. В соответствии с Законом РФ «О защите прав потребителей», </w:t>
      </w:r>
      <w:r w:rsidR="009B4A2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Заказчик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вправе отказаться от </w:t>
      </w:r>
      <w:r w:rsidR="00A83D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Продукта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8357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 момента его передачи</w:t>
      </w:r>
      <w:r w:rsidR="0083572E" w:rsidRPr="008357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в таком случае денежные средства будут возвращены на ту же карту, с которой был совершен перевод.</w:t>
      </w:r>
      <w:r w:rsidR="00374CC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Посл</w:t>
      </w:r>
      <w:r w:rsidR="009B4A2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 получения ссылки на скачивание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, </w:t>
      </w:r>
      <w:r w:rsidR="00A83D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Продукт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считается переданным, и возврат денежных средств не осуществляется, если иное прямо не предусмотрено законодательством.</w:t>
      </w:r>
      <w:r w:rsidR="00374CC6" w:rsidRPr="00374CC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Исключение, если </w:t>
      </w:r>
      <w:r w:rsidR="00A83D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</w:t>
      </w:r>
      <w:r w:rsidR="00374CC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аказчик </w:t>
      </w:r>
      <w:r w:rsidR="00374CC6" w:rsidRPr="00374CC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уже приобретал данный </w:t>
      </w:r>
      <w:r w:rsidR="00A83D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Продукт</w:t>
      </w:r>
      <w:r w:rsidR="00374CC6" w:rsidRPr="00374CC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, </w:t>
      </w:r>
      <w:r w:rsidR="00374CC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но по ошибке купил его</w:t>
      </w:r>
      <w:r w:rsidR="00374CC6" w:rsidRPr="00374CC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повторно, </w:t>
      </w:r>
      <w:r w:rsidR="00374CC6" w:rsidRPr="008357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таком случае денежные средства будут возвращены на ту же карту, с которой был совершен перевод.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5.2. </w:t>
      </w:r>
      <w:r w:rsidR="00A83D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Исполнитель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не несет ответственности за несовместимость </w:t>
      </w:r>
      <w:r w:rsidR="00A83D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Ц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ифрового </w:t>
      </w:r>
      <w:r w:rsidR="00A83D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Продукта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 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 xml:space="preserve">программным обеспечением или устройствами </w:t>
      </w:r>
      <w:r w:rsidR="00A83D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Заказчика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, если характеристики такого ПО были корректно указаны в описании к </w:t>
      </w:r>
      <w:r w:rsidR="00A83D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Продукту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2C39F0" w:rsidRDefault="00FD4727" w:rsidP="00FD4727">
      <w:pPr>
        <w:spacing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D47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6. ОБРАБОТКА ПЕРСОНАЛЬНЫХ ДАННЫХ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6.1. Оформляя заказ, </w:t>
      </w:r>
      <w:r w:rsidR="00FC6FE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Заказчик 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дает согласие на сбор, хранение и обработку своих персональных данных в соответствии с Федеральным законом №152-ФЗ «О персональных данных». </w:t>
      </w:r>
      <w:r w:rsidR="00FC6FE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Исполнитель </w:t>
      </w:r>
      <w:r w:rsidRPr="00FD472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гарантирует конфиденциальность полученных данных.</w:t>
      </w:r>
    </w:p>
    <w:p w:rsidR="002C39F0" w:rsidRDefault="002C39F0" w:rsidP="00FD4727">
      <w:pPr>
        <w:spacing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2C39F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7. ПРАВА И ОБЯЗАННОСТИ СТОРОН </w:t>
      </w:r>
    </w:p>
    <w:p w:rsidR="009F1470" w:rsidRDefault="009F1470" w:rsidP="00FD4727">
      <w:pPr>
        <w:spacing w:line="240" w:lineRule="auto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7</w:t>
      </w:r>
      <w:r w:rsidRPr="009F147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.1. Исполнитель обязан:</w:t>
      </w:r>
    </w:p>
    <w:p w:rsidR="009F1470" w:rsidRDefault="009F1470" w:rsidP="00FD4727">
      <w:pPr>
        <w:spacing w:line="240" w:lineRule="auto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7.1.1 </w:t>
      </w:r>
      <w:r w:rsidR="00A83D24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п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осле оплаты </w:t>
      </w:r>
      <w:r w:rsidR="00A83D24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Ц</w:t>
      </w:r>
      <w:r w:rsidR="00D66DDB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ифрового </w:t>
      </w:r>
      <w:r w:rsidR="00A83D24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Продукта 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Заказчиком, отправить ссылку на скачивание оплаченного </w:t>
      </w:r>
      <w:r w:rsidR="00A83D24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Продукта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в ответном сообщении, где прово</w:t>
      </w:r>
      <w:r w:rsidR="00D66DDB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дилась переписка 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(электронная почта, личные сообщения 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  <w:lang w:val="en-US"/>
        </w:rPr>
        <w:t>MAX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, личные сообщения </w:t>
      </w:r>
      <w:proofErr w:type="spellStart"/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В</w:t>
      </w:r>
      <w:r w:rsidR="00D66DDB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к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онтакте</w:t>
      </w:r>
      <w:proofErr w:type="spellEnd"/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).</w:t>
      </w:r>
    </w:p>
    <w:p w:rsidR="009F1470" w:rsidRDefault="009F1470" w:rsidP="00FD4727">
      <w:pPr>
        <w:spacing w:line="240" w:lineRule="auto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7.1.2 </w:t>
      </w:r>
      <w:r w:rsidR="00A83D24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к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онтролировать, чтобы </w:t>
      </w:r>
      <w:r w:rsidR="00A83D24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Продукты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, которые приобретает Заказчик соответствовали описанию на сайте (разрешение, размеры, стоимость и другое).</w:t>
      </w:r>
    </w:p>
    <w:p w:rsidR="009F1470" w:rsidRDefault="009F1470" w:rsidP="00FD4727">
      <w:pPr>
        <w:spacing w:line="240" w:lineRule="auto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7.1.3 </w:t>
      </w:r>
      <w:r w:rsidR="00A83D24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п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ри обнаружении Заказчиком неисправности в </w:t>
      </w:r>
      <w:r w:rsidR="00A83D24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Продукте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по вине Исполнителя, которая препятств</w:t>
      </w:r>
      <w:r w:rsidR="00A83D24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ует дальнейшей работе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, внести необходимые изменения и отправить ссылку на скачивание исправленного </w:t>
      </w:r>
      <w:r w:rsidR="00A83D24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Продукта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.</w:t>
      </w:r>
    </w:p>
    <w:p w:rsidR="009F1470" w:rsidRDefault="009F1470" w:rsidP="009F1470">
      <w:pPr>
        <w:spacing w:line="240" w:lineRule="auto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7</w:t>
      </w:r>
      <w:r w:rsidRPr="009F147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.</w:t>
      </w:r>
      <w:r w:rsid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2</w:t>
      </w:r>
      <w:r w:rsidRPr="009F147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. 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Заказчик </w:t>
      </w:r>
      <w:r w:rsid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не имеет права</w:t>
      </w:r>
      <w:r w:rsidRPr="009F147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:</w:t>
      </w:r>
    </w:p>
    <w:p w:rsidR="00BD03A0" w:rsidRDefault="00BD03A0" w:rsidP="00BD03A0">
      <w:pPr>
        <w:spacing w:before="100" w:beforeAutospacing="1" w:after="100" w:afterAutospacing="1" w:line="240" w:lineRule="auto"/>
        <w:jc w:val="both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7.2.1 </w:t>
      </w:r>
      <w:r w:rsidR="00A83D24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п</w:t>
      </w:r>
      <w:r w:rsidRP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ерепродавать </w:t>
      </w:r>
      <w:r w:rsidR="00A83D24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Ц</w:t>
      </w:r>
      <w:r w:rsidRP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ифровые </w:t>
      </w:r>
      <w:r w:rsidR="00A83D24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Продукты </w:t>
      </w:r>
      <w:r w:rsidRP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Исполнителя или их составляющие третьим лицам, дарить, распространять или обмениваться.</w:t>
      </w:r>
    </w:p>
    <w:p w:rsidR="0072468A" w:rsidRDefault="00BD03A0" w:rsidP="0072468A">
      <w:pPr>
        <w:spacing w:before="100" w:beforeAutospacing="1" w:after="100" w:afterAutospacing="1" w:line="240" w:lineRule="auto"/>
        <w:jc w:val="both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7.2.2 </w:t>
      </w:r>
      <w:r w:rsidR="00A83D24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в</w:t>
      </w:r>
      <w:r w:rsidRP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ыкладывать </w:t>
      </w:r>
      <w:r w:rsidR="00A83D24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Ц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ифровые </w:t>
      </w:r>
      <w:r w:rsidR="00A83D24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Продукты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Исполнителя как в исходном виде, так и в том виде, как их доработал Заказчик</w:t>
      </w:r>
      <w:r w:rsidRP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в свободный доступ для свободного скачивания третьими лицами (на различных вебсайтах, форумах, галереях, </w:t>
      </w:r>
      <w:proofErr w:type="spellStart"/>
      <w:r w:rsidRP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файлообменниках</w:t>
      </w:r>
      <w:proofErr w:type="spellEnd"/>
      <w:r w:rsidRP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и пр.)</w:t>
      </w:r>
    </w:p>
    <w:p w:rsidR="009F1470" w:rsidRDefault="0072468A" w:rsidP="0072468A">
      <w:pPr>
        <w:spacing w:before="100" w:beforeAutospacing="1" w:after="100" w:afterAutospacing="1" w:line="240" w:lineRule="auto"/>
        <w:jc w:val="both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7.2.3 </w:t>
      </w:r>
      <w:r w:rsidR="00A83D24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п</w:t>
      </w:r>
      <w:r w:rsidR="00BD03A0" w:rsidRP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окупать </w:t>
      </w:r>
      <w:r w:rsidR="00A83D24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Ц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ифровые </w:t>
      </w:r>
      <w:r w:rsidR="00A83D24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Продукты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Исполнителя совместно с другими людьми</w:t>
      </w:r>
      <w:r w:rsidR="00BD03A0" w:rsidRP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("вскладчину").</w:t>
      </w:r>
    </w:p>
    <w:p w:rsidR="0072468A" w:rsidRDefault="009F0595" w:rsidP="0072468A">
      <w:pPr>
        <w:spacing w:before="100" w:beforeAutospacing="1" w:after="100" w:afterAutospacing="1" w:line="240" w:lineRule="auto"/>
        <w:jc w:val="both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7.3. Заказчику необходимо:</w:t>
      </w:r>
    </w:p>
    <w:p w:rsidR="0072468A" w:rsidRDefault="009F0595" w:rsidP="0072468A">
      <w:pPr>
        <w:spacing w:before="100" w:beforeAutospacing="1" w:after="100" w:afterAutospacing="1" w:line="240" w:lineRule="auto"/>
        <w:jc w:val="both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7.3.1 п</w:t>
      </w:r>
      <w:r w:rsidR="0072468A" w:rsidRPr="0072468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ровер</w:t>
      </w:r>
      <w:r w:rsidR="0072468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ить</w:t>
      </w:r>
      <w:r w:rsidR="0072468A" w:rsidRPr="0072468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размеры</w:t>
      </w:r>
      <w:r w:rsidR="0072468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цифровых </w:t>
      </w:r>
      <w:r w:rsidR="00A83D24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продуктов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72468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после приобретения у Исполнителя, перед началом самостоятельной доработки и</w:t>
      </w:r>
      <w:r w:rsidR="0072468A" w:rsidRPr="0072468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72468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при необходимости исправить</w:t>
      </w:r>
      <w:r w:rsidR="0072468A" w:rsidRPr="0072468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размер макета под требования типографии</w:t>
      </w:r>
      <w:r w:rsidR="0072468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, где будет печатать Заказчик.</w:t>
      </w:r>
    </w:p>
    <w:p w:rsidR="0072468A" w:rsidRDefault="0072468A" w:rsidP="0072468A">
      <w:pPr>
        <w:spacing w:after="0" w:line="240" w:lineRule="auto"/>
        <w:jc w:val="both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7.3.</w:t>
      </w:r>
      <w:r w:rsidR="009F0595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2 з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аменить все тексты</w:t>
      </w:r>
      <w:r w:rsidRPr="0072468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в 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цифровом </w:t>
      </w:r>
      <w:r w:rsidR="00A83D24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продукте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(макет </w:t>
      </w:r>
      <w:proofErr w:type="spellStart"/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фотокниги</w:t>
      </w:r>
      <w:proofErr w:type="spellEnd"/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, виньетки, трюмо и прочее) </w:t>
      </w:r>
      <w:r w:rsidRPr="0072468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на свой текст. 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В</w:t>
      </w:r>
      <w:r w:rsidRPr="0072468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напутственны</w:t>
      </w:r>
      <w:r w:rsidRPr="0072468A">
        <w:rPr>
          <w:rFonts w:ascii="Inter Fallback" w:hAnsi="Inter Fallback" w:hint="eastAsia"/>
          <w:color w:val="0D0D0D" w:themeColor="text1" w:themeTint="F2"/>
          <w:sz w:val="24"/>
          <w:szCs w:val="24"/>
          <w:shd w:val="clear" w:color="auto" w:fill="FFFFFF"/>
        </w:rPr>
        <w:t>х</w:t>
      </w:r>
      <w:r w:rsidRPr="0072468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словах воспитателя/руководителя или иных текстах 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могут встречаться</w:t>
      </w:r>
      <w:r w:rsidRPr="0072468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ошибки, незаконченные слова или </w:t>
      </w:r>
      <w:proofErr w:type="spellStart"/>
      <w:r w:rsidRPr="0072468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задвоение</w:t>
      </w:r>
      <w:proofErr w:type="spellEnd"/>
      <w:r w:rsidRPr="0072468A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текста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для демонстрации необходимого объема. Исключение, если надпись нарисована специально для данного цифрового </w:t>
      </w:r>
      <w:r w:rsidR="00A83D24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продукта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и является частью задумки.</w:t>
      </w:r>
    </w:p>
    <w:p w:rsidR="0072468A" w:rsidRPr="009F1470" w:rsidRDefault="0072468A" w:rsidP="0072468A">
      <w:pPr>
        <w:spacing w:after="0" w:line="240" w:lineRule="auto"/>
        <w:jc w:val="both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</w:p>
    <w:p w:rsidR="00374CC6" w:rsidRPr="009F1470" w:rsidRDefault="0072468A" w:rsidP="00374CC6">
      <w:pPr>
        <w:spacing w:after="0" w:line="240" w:lineRule="auto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7</w:t>
      </w:r>
      <w:r w:rsidR="00374CC6" w:rsidRPr="009F147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.3. Заказчик вправе:</w:t>
      </w:r>
      <w:r w:rsidR="00374CC6" w:rsidRPr="009F147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br/>
      </w:r>
      <w:r w:rsidR="00374CC6" w:rsidRPr="009F147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br/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7</w:t>
      </w:r>
      <w:r w:rsidR="009F0595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.3.1. о</w:t>
      </w:r>
      <w:r w:rsidR="00374CC6" w:rsidRPr="009F147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бращаться к Исполнителю для уточнения всей необходимой информации о:</w:t>
      </w:r>
    </w:p>
    <w:p w:rsidR="00374CC6" w:rsidRPr="009F1470" w:rsidRDefault="00374CC6" w:rsidP="00374CC6">
      <w:pPr>
        <w:spacing w:after="0" w:line="240" w:lineRule="auto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  <w:r w:rsidRPr="009F147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- способах приобретения макетов;</w:t>
      </w:r>
    </w:p>
    <w:p w:rsidR="00374CC6" w:rsidRPr="009F1470" w:rsidRDefault="00374CC6" w:rsidP="00374CC6">
      <w:pPr>
        <w:spacing w:after="0" w:line="240" w:lineRule="auto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  <w:r w:rsidRPr="009F147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- ассортименте макетов на сайте;</w:t>
      </w:r>
    </w:p>
    <w:p w:rsidR="00374CC6" w:rsidRPr="009F1470" w:rsidRDefault="00374CC6" w:rsidP="00374CC6">
      <w:pPr>
        <w:spacing w:after="0" w:line="240" w:lineRule="auto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  <w:r w:rsidRPr="009F147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- </w:t>
      </w:r>
      <w:r w:rsidR="009F1470" w:rsidRPr="009F147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технических характеристиках</w:t>
      </w:r>
      <w:r w:rsidRPr="009F147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макета;</w:t>
      </w:r>
    </w:p>
    <w:p w:rsidR="00374CC6" w:rsidRPr="009F1470" w:rsidRDefault="009F1470" w:rsidP="00374CC6">
      <w:pPr>
        <w:spacing w:after="0" w:line="240" w:lineRule="auto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  <w:r w:rsidRPr="009F147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- действующих акциях;</w:t>
      </w:r>
    </w:p>
    <w:p w:rsidR="009F1470" w:rsidRDefault="009F1470" w:rsidP="00374CC6">
      <w:pPr>
        <w:spacing w:after="0" w:line="240" w:lineRule="auto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  <w:r w:rsidRPr="009F147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lastRenderedPageBreak/>
        <w:t xml:space="preserve">- если макет неисправен, то </w:t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сообщить об этом Исполнителю и </w:t>
      </w:r>
      <w:r w:rsidRPr="009F147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получить новую ссылку на скачивание исправленного макета.</w:t>
      </w:r>
    </w:p>
    <w:p w:rsidR="009F1470" w:rsidRDefault="009F1470" w:rsidP="00374CC6">
      <w:pPr>
        <w:spacing w:after="0" w:line="240" w:lineRule="auto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</w:p>
    <w:p w:rsidR="00BD03A0" w:rsidRDefault="0072468A" w:rsidP="00374CC6">
      <w:pPr>
        <w:spacing w:after="0" w:line="240" w:lineRule="auto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7</w:t>
      </w:r>
      <w:r w:rsidR="009F147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.3.2 </w:t>
      </w:r>
      <w:r w:rsidR="009F0595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и</w:t>
      </w:r>
      <w:r w:rsid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зготавливать</w:t>
      </w:r>
      <w:r w:rsidR="009F1470" w:rsidRPr="009F147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коллажи</w:t>
      </w:r>
      <w:r w:rsidR="009F1470" w:rsidRPr="009F147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r w:rsid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трюмо</w:t>
      </w:r>
      <w:r w:rsidR="009F1470" w:rsidRPr="009F147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proofErr w:type="spellStart"/>
      <w:r w:rsidR="009F1470" w:rsidRPr="009F147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фотокниг</w:t>
      </w:r>
      <w:r w:rsid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и</w:t>
      </w:r>
      <w:proofErr w:type="spellEnd"/>
      <w:r w:rsidR="009F1470" w:rsidRPr="009F147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на основе приобретенных </w:t>
      </w:r>
      <w:r w:rsid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цифровых </w:t>
      </w:r>
      <w:r w:rsidR="00A83D24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продуктов</w:t>
      </w:r>
      <w:r w:rsid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для своих клиентов. Заказчик может передавать своим клиентам макеты только в формате картинки (</w:t>
      </w:r>
      <w:r w:rsid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  <w:lang w:val="en-US"/>
        </w:rPr>
        <w:t>JPG</w:t>
      </w:r>
      <w:r w:rsid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) или в отпечатанном виде. Исходные цифровые </w:t>
      </w:r>
      <w:r w:rsidR="00A83D24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продукты</w:t>
      </w:r>
      <w:r w:rsid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, приобретенные у Исполнителя </w:t>
      </w:r>
      <w:proofErr w:type="gramStart"/>
      <w:r w:rsidR="00D66DDB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к распространению</w:t>
      </w:r>
      <w:proofErr w:type="gramEnd"/>
      <w:r w:rsidR="00D66DDB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не допускаются.</w:t>
      </w:r>
    </w:p>
    <w:p w:rsidR="00BD03A0" w:rsidRDefault="00BD03A0" w:rsidP="00374CC6">
      <w:pPr>
        <w:spacing w:after="0" w:line="240" w:lineRule="auto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</w:p>
    <w:p w:rsidR="00BD03A0" w:rsidRDefault="0072468A" w:rsidP="00374CC6">
      <w:pPr>
        <w:spacing w:after="0" w:line="240" w:lineRule="auto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7</w:t>
      </w:r>
      <w:r w:rsidR="00BD03A0" w:rsidRP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.3.3 </w:t>
      </w:r>
      <w:r w:rsidR="009F0595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с</w:t>
      </w:r>
      <w:r w:rsidR="00BD03A0" w:rsidRP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качивать с сайта превью </w:t>
      </w:r>
      <w:r w:rsid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цифровых </w:t>
      </w:r>
      <w:r w:rsidR="00A83D24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продуктов</w:t>
      </w:r>
      <w:r w:rsidR="00BD03A0" w:rsidRP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для демонстрации </w:t>
      </w:r>
      <w:r w:rsid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своим клиентам.</w:t>
      </w:r>
    </w:p>
    <w:p w:rsidR="009F0595" w:rsidRDefault="009F0595" w:rsidP="00374CC6">
      <w:pPr>
        <w:spacing w:after="0" w:line="240" w:lineRule="auto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</w:p>
    <w:p w:rsidR="00BD03A0" w:rsidRPr="00BD03A0" w:rsidRDefault="0072468A" w:rsidP="00374CC6">
      <w:pPr>
        <w:spacing w:after="0" w:line="240" w:lineRule="auto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7</w:t>
      </w:r>
      <w:r w:rsid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.3.4 </w:t>
      </w:r>
      <w:r w:rsidR="009F0595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м</w:t>
      </w:r>
      <w:r w:rsidR="00BD03A0" w:rsidRP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енять </w:t>
      </w:r>
      <w:r w:rsid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дизайн приобретенных </w:t>
      </w:r>
      <w:r w:rsidR="00A83D24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продуктов</w:t>
      </w:r>
      <w:r w:rsid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под запросы своих клиентов (графика, </w:t>
      </w:r>
      <w:r w:rsidR="00BD03A0" w:rsidRP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цвет, размер, расположение</w:t>
      </w:r>
      <w:r w:rsid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элементов)</w:t>
      </w:r>
      <w:r w:rsidR="00BD03A0" w:rsidRPr="00BD03A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. </w:t>
      </w:r>
    </w:p>
    <w:p w:rsidR="00374CC6" w:rsidRDefault="00374CC6" w:rsidP="00374CC6">
      <w:pPr>
        <w:spacing w:after="0" w:line="240" w:lineRule="auto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</w:p>
    <w:p w:rsidR="002C39F0" w:rsidRDefault="0072468A" w:rsidP="00374CC6">
      <w:pPr>
        <w:spacing w:after="0" w:line="240" w:lineRule="auto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7</w:t>
      </w:r>
      <w:r w:rsidR="002C39F0" w:rsidRPr="00374CC6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.4. Исполнитель вправе:</w:t>
      </w:r>
      <w:r w:rsidR="002C39F0" w:rsidRPr="00374CC6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br/>
      </w:r>
      <w:r w:rsidR="002C39F0" w:rsidRPr="00374CC6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br/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7</w:t>
      </w:r>
      <w:r w:rsidR="002C39F0" w:rsidRPr="00374CC6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.4.1. приостановить коммуникации с Заказчиком в случае проявления (выражения) Заказчиком в переписке, в том числе посредством и (или) с использованием социальных сетей (</w:t>
      </w:r>
      <w:proofErr w:type="spellStart"/>
      <w:r w:rsidR="002C39F0" w:rsidRPr="00374CC6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Вконтакте</w:t>
      </w:r>
      <w:proofErr w:type="spellEnd"/>
      <w:r w:rsidR="002C39F0" w:rsidRPr="00374CC6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и иных), мессенджеров (</w:t>
      </w:r>
      <w:proofErr w:type="spellStart"/>
      <w:r w:rsidR="002C39F0" w:rsidRPr="00374CC6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Телеграм</w:t>
      </w:r>
      <w:proofErr w:type="spellEnd"/>
      <w:r w:rsidR="002C39F0" w:rsidRPr="00374CC6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proofErr w:type="spellStart"/>
      <w:r w:rsidR="00374CC6" w:rsidRPr="00374CC6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Max</w:t>
      </w:r>
      <w:proofErr w:type="spellEnd"/>
      <w:r w:rsidR="00374CC6" w:rsidRPr="00374CC6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2C39F0" w:rsidRPr="00374CC6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и иных), призывов или угроз к насилию, оскорблений и/или другого контекста, который может оскорбить и/или унизить, задеть честь, моральные принципы Исполнителя, а также использование в переписке надписей или других графических элементов, которые могут быть приняты и/или расценены как буквы, слова или символы, содержащие и/или подразумевающие оскорбительную лексику по отношению к Исполнител</w:t>
      </w:r>
      <w:r w:rsidR="00374CC6" w:rsidRPr="00374CC6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ю</w:t>
      </w:r>
      <w:r w:rsidR="002C39F0" w:rsidRPr="00374CC6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, к религиозным убеждениям, сексуальным предпочтениям, национальным особенностям, языку, этнической или национальной принадлежности, в прямой или косвенной форме;</w:t>
      </w:r>
      <w:r w:rsidR="002C39F0" w:rsidRPr="00374CC6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br/>
      </w:r>
      <w:r w:rsidR="002C39F0" w:rsidRPr="00374CC6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br/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7</w:t>
      </w:r>
      <w:r w:rsidR="002C39F0" w:rsidRPr="00374CC6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.4.2 при отсутствии в сообщениях Заказчика конструктивных предложений или вопросов по существу прекратить переписку с Заказчиком;</w:t>
      </w:r>
      <w:r w:rsidR="002C39F0" w:rsidRPr="00374CC6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br/>
      </w:r>
      <w:r w:rsidR="002C39F0" w:rsidRPr="00374CC6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br/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7</w:t>
      </w:r>
      <w:r w:rsidR="002C39F0" w:rsidRPr="00374CC6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.4.3. при совершении Заказчиком действий, указанных в подпункте 8.4.1 подпункта 8.4 настоящего Договора, вправе заблокировать </w:t>
      </w:r>
      <w:r w:rsidR="00374CC6" w:rsidRPr="00374CC6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сообщения </w:t>
      </w:r>
      <w:proofErr w:type="spellStart"/>
      <w:r w:rsidR="00374CC6" w:rsidRPr="00374CC6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В</w:t>
      </w:r>
      <w:r w:rsidR="00D66DDB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к</w:t>
      </w:r>
      <w:r w:rsidR="00374CC6" w:rsidRPr="00374CC6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онтакте</w:t>
      </w:r>
      <w:proofErr w:type="spellEnd"/>
      <w:r w:rsidR="00374CC6" w:rsidRPr="00374CC6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, по электронной почте и в других мессенджерах</w:t>
      </w:r>
      <w:r w:rsidR="002C39F0" w:rsidRPr="00374CC6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;</w:t>
      </w:r>
      <w:r w:rsidR="002C39F0" w:rsidRPr="00374CC6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br/>
      </w:r>
      <w:r w:rsidR="002C39F0" w:rsidRPr="00374CC6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br/>
      </w: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7</w:t>
      </w:r>
      <w:r w:rsidR="002C39F0" w:rsidRPr="00374CC6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.4.4. при распространении (возникновении у Исполнителя информации о распространении) Заказчиком любых сведений, в том числе (но не ограничиваясь) сообщений в любой форме, в том числе устной, хотя бы одному третьему лицу, порочащих деловую репутацию Исполнителя, клеветнических сведений/сообщений, в том числе несоответствующих действительности сведений по вопросам качества и сроков выполняемых работ, уровню сервиса (коммуникации, компетенции, оперативности) Исполнителя, стоимости работ Исполнителя и применения </w:t>
      </w:r>
      <w:proofErr w:type="spellStart"/>
      <w:r w:rsidR="002C39F0" w:rsidRPr="00374CC6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акционных</w:t>
      </w:r>
      <w:proofErr w:type="spellEnd"/>
      <w:r w:rsidR="002C39F0" w:rsidRPr="00374CC6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предложений, Исполнит</w:t>
      </w:r>
      <w:r w:rsidR="00374CC6" w:rsidRPr="00374CC6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ель вправе </w:t>
      </w:r>
      <w:r w:rsidR="002C39F0" w:rsidRPr="00374CC6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приостановить </w:t>
      </w:r>
      <w:r w:rsidR="00374CC6" w:rsidRPr="00374CC6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сотрудничество с Заказчиком.</w:t>
      </w:r>
    </w:p>
    <w:p w:rsidR="00374CC6" w:rsidRDefault="00374CC6" w:rsidP="00374CC6">
      <w:pPr>
        <w:spacing w:after="0" w:line="240" w:lineRule="auto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</w:p>
    <w:p w:rsidR="009F1470" w:rsidRPr="009F1470" w:rsidRDefault="009F0595" w:rsidP="009F1470">
      <w:pPr>
        <w:spacing w:after="0" w:line="240" w:lineRule="auto"/>
        <w:rPr>
          <w:rFonts w:ascii="Inter Fallback" w:hAnsi="Inter Fallback"/>
          <w:b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Inter Fallback" w:hAnsi="Inter Fallback"/>
          <w:b/>
          <w:color w:val="0D0D0D" w:themeColor="text1" w:themeTint="F2"/>
          <w:sz w:val="24"/>
          <w:szCs w:val="24"/>
          <w:shd w:val="clear" w:color="auto" w:fill="FFFFFF"/>
        </w:rPr>
        <w:t>8</w:t>
      </w:r>
      <w:r w:rsidR="009F1470" w:rsidRPr="009F1470">
        <w:rPr>
          <w:rFonts w:ascii="Inter Fallback" w:hAnsi="Inter Fallback"/>
          <w:b/>
          <w:color w:val="0D0D0D" w:themeColor="text1" w:themeTint="F2"/>
          <w:sz w:val="24"/>
          <w:szCs w:val="24"/>
          <w:shd w:val="clear" w:color="auto" w:fill="FFFFFF"/>
        </w:rPr>
        <w:t>. ОТВЕТСТВЕННОСТЬ СТОРОН</w:t>
      </w:r>
    </w:p>
    <w:p w:rsidR="009F1470" w:rsidRDefault="009F0595" w:rsidP="009F1470">
      <w:pPr>
        <w:spacing w:after="0" w:line="240" w:lineRule="auto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8</w:t>
      </w:r>
      <w:r w:rsidR="009F1470" w:rsidRPr="009F147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.1. За неисполнение или ненадлежащее исполнение обязательств по настоящему Договору Стороны несут ответственность в соответствии с положениями настоящего Договора и законодательством Российской Федерации.</w:t>
      </w:r>
    </w:p>
    <w:p w:rsidR="009F0595" w:rsidRPr="009F1470" w:rsidRDefault="009F0595" w:rsidP="009F1470">
      <w:pPr>
        <w:spacing w:after="0" w:line="240" w:lineRule="auto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</w:p>
    <w:p w:rsidR="009F1470" w:rsidRPr="009F1470" w:rsidRDefault="009F0595" w:rsidP="009F1470">
      <w:pPr>
        <w:spacing w:after="0" w:line="240" w:lineRule="auto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8</w:t>
      </w:r>
      <w:r w:rsidR="009F1470" w:rsidRPr="009F147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.2. Стороны освобождаются от ответственности за частичное или полное неисполнение обязательств по настоящему Договору, в том случае, если это неисполнение явилось следствием обстоятельств непреодолимой силы, к которым относятся события, которые Стороны не могли и не должны были предвидеть или предотвратить, в том числе стихийные явления, военные действия, забастовки, массовые беспорядки, а также </w:t>
      </w:r>
      <w:r w:rsidR="009F1470" w:rsidRPr="009F147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lastRenderedPageBreak/>
        <w:t>вступление в силу законодательных актов, правительственных постановлений и распоряжений органов государственной власти и управления, обязательных для исполнения одной из Сторон и препятствующих исполнению обязательств по настоящему Договору (форс-мажор). При наступлении форс-мажорных обстоятельств Сторона обязана в течение 15 (Пятнадцати) календарных дней с момента их возникновения в письменном виде известить об этом другую Сторону (если наступление таких обстоятельств не препятствует указанному уведомлению). Достаточным подтверждением наличия обстоятельств непреодолимой силы будет являться документ, выданный соответствующей торгово-промышленной палатой. </w:t>
      </w:r>
    </w:p>
    <w:p w:rsidR="009F1470" w:rsidRPr="00FD4727" w:rsidRDefault="009F1470" w:rsidP="00374CC6">
      <w:pPr>
        <w:spacing w:after="0" w:line="240" w:lineRule="auto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</w:p>
    <w:p w:rsidR="00FD4727" w:rsidRPr="009F1470" w:rsidRDefault="009F0595" w:rsidP="00741319">
      <w:pPr>
        <w:spacing w:after="0" w:line="240" w:lineRule="auto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Inter Fallback" w:hAnsi="Inter Fallback"/>
          <w:b/>
          <w:color w:val="0D0D0D" w:themeColor="text1" w:themeTint="F2"/>
          <w:sz w:val="24"/>
          <w:szCs w:val="24"/>
          <w:shd w:val="clear" w:color="auto" w:fill="FFFFFF"/>
        </w:rPr>
        <w:t>9</w:t>
      </w:r>
      <w:r w:rsidR="00FD4727" w:rsidRPr="009F1470">
        <w:rPr>
          <w:rFonts w:ascii="Inter Fallback" w:hAnsi="Inter Fallback"/>
          <w:b/>
          <w:color w:val="0D0D0D" w:themeColor="text1" w:themeTint="F2"/>
          <w:sz w:val="24"/>
          <w:szCs w:val="24"/>
          <w:shd w:val="clear" w:color="auto" w:fill="FFFFFF"/>
        </w:rPr>
        <w:t xml:space="preserve">. РЕКВИЗИТЫ </w:t>
      </w:r>
      <w:bookmarkStart w:id="0" w:name="_GoBack"/>
      <w:bookmarkEnd w:id="0"/>
      <w:r w:rsidR="00FD4727" w:rsidRPr="00FD4727">
        <w:rPr>
          <w:rFonts w:ascii="Inter Fallback" w:hAnsi="Inter Fallback"/>
          <w:b/>
          <w:color w:val="0D0D0D" w:themeColor="text1" w:themeTint="F2"/>
          <w:sz w:val="24"/>
          <w:szCs w:val="24"/>
          <w:shd w:val="clear" w:color="auto" w:fill="FFFFFF"/>
        </w:rPr>
        <w:br/>
      </w:r>
      <w:proofErr w:type="spellStart"/>
      <w:r w:rsidR="00FC6FE4" w:rsidRPr="009F147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Столярова</w:t>
      </w:r>
      <w:proofErr w:type="spellEnd"/>
      <w:r w:rsidR="00FC6FE4" w:rsidRPr="009F147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 xml:space="preserve"> Наталья Петровна</w:t>
      </w:r>
      <w:r w:rsidR="00FC6FE4" w:rsidRPr="009F147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br/>
        <w:t>ИНН 544012289320</w:t>
      </w:r>
    </w:p>
    <w:p w:rsidR="00741319" w:rsidRPr="009F1470" w:rsidRDefault="00741319" w:rsidP="00741319">
      <w:pPr>
        <w:spacing w:after="0" w:line="240" w:lineRule="auto"/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  <w:r w:rsidRPr="009F1470"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  <w:t>Электронный адрес: 2volna@gmail.com</w:t>
      </w:r>
    </w:p>
    <w:p w:rsidR="00C62A76" w:rsidRPr="009F1470" w:rsidRDefault="00C62A76" w:rsidP="00FD4727">
      <w:pPr>
        <w:rPr>
          <w:rFonts w:ascii="Inter Fallback" w:hAnsi="Inter Fallback"/>
          <w:color w:val="0D0D0D" w:themeColor="text1" w:themeTint="F2"/>
          <w:sz w:val="24"/>
          <w:szCs w:val="24"/>
          <w:shd w:val="clear" w:color="auto" w:fill="FFFFFF"/>
        </w:rPr>
      </w:pPr>
    </w:p>
    <w:sectPr w:rsidR="00C62A76" w:rsidRPr="009F1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ter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D05A5"/>
    <w:multiLevelType w:val="multilevel"/>
    <w:tmpl w:val="799E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D22381"/>
    <w:multiLevelType w:val="multilevel"/>
    <w:tmpl w:val="799E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27"/>
    <w:rsid w:val="00064993"/>
    <w:rsid w:val="00093F2B"/>
    <w:rsid w:val="000B4E3A"/>
    <w:rsid w:val="002B6E75"/>
    <w:rsid w:val="002C39F0"/>
    <w:rsid w:val="00374CC6"/>
    <w:rsid w:val="00677588"/>
    <w:rsid w:val="0072468A"/>
    <w:rsid w:val="00741319"/>
    <w:rsid w:val="00763D4D"/>
    <w:rsid w:val="0083572E"/>
    <w:rsid w:val="00863C8A"/>
    <w:rsid w:val="00904588"/>
    <w:rsid w:val="009B4A25"/>
    <w:rsid w:val="009D3210"/>
    <w:rsid w:val="009F0595"/>
    <w:rsid w:val="009F1470"/>
    <w:rsid w:val="00A83D24"/>
    <w:rsid w:val="00BD03A0"/>
    <w:rsid w:val="00C62A76"/>
    <w:rsid w:val="00D66DDB"/>
    <w:rsid w:val="00EF5100"/>
    <w:rsid w:val="00F2261F"/>
    <w:rsid w:val="00FC6FE4"/>
    <w:rsid w:val="00FD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4872"/>
  <w15:chartTrackingRefBased/>
  <w15:docId w15:val="{11BB2B8B-0CB0-4511-8253-8C99649B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470"/>
  </w:style>
  <w:style w:type="paragraph" w:styleId="4">
    <w:name w:val="heading 4"/>
    <w:basedOn w:val="a"/>
    <w:link w:val="40"/>
    <w:uiPriority w:val="9"/>
    <w:qFormat/>
    <w:rsid w:val="00FD47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D47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FD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FD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FD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D4727"/>
    <w:rPr>
      <w:color w:val="0000FF"/>
      <w:u w:val="single"/>
    </w:rPr>
  </w:style>
  <w:style w:type="paragraph" w:customStyle="1" w:styleId="empty">
    <w:name w:val="empty"/>
    <w:basedOn w:val="a"/>
    <w:rsid w:val="00FD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D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FD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4727"/>
    <w:rPr>
      <w:b/>
      <w:bCs/>
    </w:rPr>
  </w:style>
  <w:style w:type="paragraph" w:customStyle="1" w:styleId="p2">
    <w:name w:val="p2"/>
    <w:basedOn w:val="a"/>
    <w:rsid w:val="009F1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9F1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"/>
    <w:basedOn w:val="a0"/>
    <w:rsid w:val="009F1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468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596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454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503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435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823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48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944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55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9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72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5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7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5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8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0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3617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3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7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9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talyboo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talybook.ru/" TargetMode="External"/><Relationship Id="rId5" Type="http://schemas.openxmlformats.org/officeDocument/2006/relationships/hyperlink" Target="https://natalybook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5496</TotalTime>
  <Pages>5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8</cp:revision>
  <dcterms:created xsi:type="dcterms:W3CDTF">2026-06-11T12:28:00Z</dcterms:created>
  <dcterms:modified xsi:type="dcterms:W3CDTF">2026-06-16T19:12:00Z</dcterms:modified>
</cp:coreProperties>
</file>